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1C" w:rsidRPr="004E561C" w:rsidRDefault="004E561C" w:rsidP="004E561C">
      <w:pPr>
        <w:pStyle w:val="a5"/>
        <w:wordWrap w:val="0"/>
        <w:ind w:firstLine="720"/>
        <w:jc w:val="both"/>
        <w:rPr>
          <w:rFonts w:ascii="Tahoma" w:eastAsia="微软雅黑" w:hAnsi="Tahoma" w:cs="Tahoma" w:hint="eastAsia"/>
          <w:color w:val="333333"/>
          <w:sz w:val="28"/>
          <w:szCs w:val="28"/>
        </w:rPr>
      </w:pPr>
      <w:r w:rsidRPr="004E561C">
        <w:rPr>
          <w:rStyle w:val="a6"/>
          <w:rFonts w:ascii="Tahoma" w:eastAsia="微软雅黑" w:hAnsi="Tahoma" w:cs="Tahoma"/>
          <w:color w:val="333333"/>
          <w:sz w:val="28"/>
          <w:szCs w:val="28"/>
        </w:rPr>
        <w:t>一、招聘岗位</w:t>
      </w:r>
    </w:p>
    <w:p w:rsidR="004E561C" w:rsidRPr="004E561C" w:rsidRDefault="004E561C" w:rsidP="004E561C">
      <w:pPr>
        <w:pStyle w:val="a5"/>
        <w:wordWrap w:val="0"/>
        <w:ind w:firstLine="720"/>
        <w:jc w:val="both"/>
        <w:rPr>
          <w:rFonts w:ascii="Tahoma" w:eastAsia="微软雅黑" w:hAnsi="Tahoma" w:cs="Tahoma"/>
          <w:color w:val="333333"/>
          <w:sz w:val="28"/>
          <w:szCs w:val="28"/>
        </w:rPr>
      </w:pPr>
      <w:r w:rsidRPr="004E561C">
        <w:rPr>
          <w:rFonts w:ascii="Tahoma" w:eastAsia="微软雅黑" w:hAnsi="Tahoma" w:cs="Tahoma"/>
          <w:color w:val="333333"/>
          <w:sz w:val="28"/>
          <w:szCs w:val="28"/>
        </w:rPr>
        <w:t>助理测绘工程师（</w:t>
      </w:r>
      <w:r>
        <w:rPr>
          <w:rFonts w:ascii="Tahoma" w:eastAsia="微软雅黑" w:hAnsi="Tahoma" w:cs="Tahoma" w:hint="eastAsia"/>
          <w:color w:val="333333"/>
          <w:sz w:val="28"/>
          <w:szCs w:val="28"/>
        </w:rPr>
        <w:t>3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名）</w:t>
      </w:r>
    </w:p>
    <w:p w:rsidR="004E561C" w:rsidRPr="004E561C" w:rsidRDefault="004E561C" w:rsidP="004E561C">
      <w:pPr>
        <w:pStyle w:val="a5"/>
        <w:wordWrap w:val="0"/>
        <w:ind w:firstLine="720"/>
        <w:jc w:val="both"/>
        <w:rPr>
          <w:rFonts w:ascii="Tahoma" w:eastAsia="微软雅黑" w:hAnsi="Tahoma" w:cs="Tahoma"/>
          <w:color w:val="333333"/>
          <w:sz w:val="28"/>
          <w:szCs w:val="28"/>
        </w:rPr>
      </w:pPr>
      <w:r w:rsidRPr="004E561C">
        <w:rPr>
          <w:rStyle w:val="a6"/>
          <w:rFonts w:ascii="Tahoma" w:eastAsia="微软雅黑" w:hAnsi="Tahoma" w:cs="Tahoma"/>
          <w:color w:val="333333"/>
          <w:sz w:val="28"/>
          <w:szCs w:val="28"/>
        </w:rPr>
        <w:t>二、岗位职责</w:t>
      </w:r>
    </w:p>
    <w:p w:rsidR="004E561C" w:rsidRPr="004E561C" w:rsidRDefault="004E561C" w:rsidP="004E561C">
      <w:pPr>
        <w:pStyle w:val="a5"/>
        <w:wordWrap w:val="0"/>
        <w:ind w:firstLine="720"/>
        <w:jc w:val="both"/>
        <w:rPr>
          <w:rFonts w:ascii="Tahoma" w:eastAsia="微软雅黑" w:hAnsi="Tahoma" w:cs="Tahoma"/>
          <w:color w:val="333333"/>
          <w:sz w:val="28"/>
          <w:szCs w:val="28"/>
        </w:rPr>
      </w:pPr>
      <w:r w:rsidRPr="004E561C">
        <w:rPr>
          <w:rFonts w:ascii="Tahoma" w:eastAsia="微软雅黑" w:hAnsi="Tahoma" w:cs="Tahoma"/>
          <w:color w:val="333333"/>
          <w:sz w:val="28"/>
          <w:szCs w:val="28"/>
        </w:rPr>
        <w:t>1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、根据项目的建设规划，组织开展线路、航空摄影测量等方面的勘测；</w:t>
      </w:r>
    </w:p>
    <w:p w:rsidR="004E561C" w:rsidRPr="004E561C" w:rsidRDefault="004E561C" w:rsidP="004E561C">
      <w:pPr>
        <w:pStyle w:val="a5"/>
        <w:wordWrap w:val="0"/>
        <w:ind w:firstLine="720"/>
        <w:jc w:val="both"/>
        <w:rPr>
          <w:rFonts w:ascii="Tahoma" w:eastAsia="微软雅黑" w:hAnsi="Tahoma" w:cs="Tahoma"/>
          <w:color w:val="333333"/>
          <w:sz w:val="28"/>
          <w:szCs w:val="28"/>
        </w:rPr>
      </w:pPr>
      <w:r w:rsidRPr="004E561C">
        <w:rPr>
          <w:rFonts w:ascii="Tahoma" w:eastAsia="微软雅黑" w:hAnsi="Tahoma" w:cs="Tahoma"/>
          <w:color w:val="333333"/>
          <w:sz w:val="28"/>
          <w:szCs w:val="28"/>
        </w:rPr>
        <w:t>2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、对项目工程建设过程进行指导、监督；</w:t>
      </w:r>
    </w:p>
    <w:p w:rsidR="004E561C" w:rsidRPr="004E561C" w:rsidRDefault="004E561C" w:rsidP="004E561C">
      <w:pPr>
        <w:pStyle w:val="a5"/>
        <w:wordWrap w:val="0"/>
        <w:ind w:firstLine="720"/>
        <w:jc w:val="both"/>
        <w:rPr>
          <w:rFonts w:ascii="Tahoma" w:eastAsia="微软雅黑" w:hAnsi="Tahoma" w:cs="Tahoma"/>
          <w:color w:val="333333"/>
          <w:sz w:val="28"/>
          <w:szCs w:val="28"/>
        </w:rPr>
      </w:pPr>
      <w:r w:rsidRPr="004E561C">
        <w:rPr>
          <w:rFonts w:ascii="Tahoma" w:eastAsia="微软雅黑" w:hAnsi="Tahoma" w:cs="Tahoma"/>
          <w:color w:val="333333"/>
          <w:sz w:val="28"/>
          <w:szCs w:val="28"/>
        </w:rPr>
        <w:t>3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、对项目建设及后期运营工程中相关问题进行准确的分析或预测；</w:t>
      </w:r>
    </w:p>
    <w:p w:rsidR="004E561C" w:rsidRPr="004E561C" w:rsidRDefault="004E561C" w:rsidP="004E561C">
      <w:pPr>
        <w:pStyle w:val="a5"/>
        <w:wordWrap w:val="0"/>
        <w:ind w:firstLine="720"/>
        <w:jc w:val="both"/>
        <w:rPr>
          <w:rFonts w:ascii="Tahoma" w:eastAsia="微软雅黑" w:hAnsi="Tahoma" w:cs="Tahoma"/>
          <w:color w:val="333333"/>
          <w:sz w:val="28"/>
          <w:szCs w:val="28"/>
        </w:rPr>
      </w:pPr>
      <w:r w:rsidRPr="004E561C">
        <w:rPr>
          <w:rFonts w:ascii="Tahoma" w:eastAsia="微软雅黑" w:hAnsi="Tahoma" w:cs="Tahoma"/>
          <w:color w:val="333333"/>
          <w:sz w:val="28"/>
          <w:szCs w:val="28"/>
        </w:rPr>
        <w:t>4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、根据设计方案组织现场施工，并提出相应的改进建议；</w:t>
      </w:r>
    </w:p>
    <w:p w:rsidR="004E561C" w:rsidRPr="004E561C" w:rsidRDefault="004E561C" w:rsidP="004E561C">
      <w:pPr>
        <w:pStyle w:val="a5"/>
        <w:wordWrap w:val="0"/>
        <w:ind w:firstLine="720"/>
        <w:jc w:val="both"/>
        <w:rPr>
          <w:rFonts w:ascii="Tahoma" w:eastAsia="微软雅黑" w:hAnsi="Tahoma" w:cs="Tahoma"/>
          <w:color w:val="333333"/>
          <w:sz w:val="28"/>
          <w:szCs w:val="28"/>
        </w:rPr>
      </w:pPr>
      <w:r w:rsidRPr="004E561C">
        <w:rPr>
          <w:rFonts w:ascii="Tahoma" w:eastAsia="微软雅黑" w:hAnsi="Tahoma" w:cs="Tahoma"/>
          <w:color w:val="333333"/>
          <w:sz w:val="28"/>
          <w:szCs w:val="28"/>
        </w:rPr>
        <w:t>5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、协助项目负责人完成日常工作。</w:t>
      </w:r>
    </w:p>
    <w:p w:rsidR="004E561C" w:rsidRPr="004E561C" w:rsidRDefault="004E561C" w:rsidP="004E561C">
      <w:pPr>
        <w:pStyle w:val="a5"/>
        <w:wordWrap w:val="0"/>
        <w:ind w:firstLine="720"/>
        <w:jc w:val="both"/>
        <w:rPr>
          <w:rFonts w:ascii="Tahoma" w:eastAsia="微软雅黑" w:hAnsi="Tahoma" w:cs="Tahoma"/>
          <w:color w:val="333333"/>
          <w:sz w:val="28"/>
          <w:szCs w:val="28"/>
        </w:rPr>
      </w:pPr>
      <w:r w:rsidRPr="004E561C">
        <w:rPr>
          <w:rStyle w:val="a6"/>
          <w:rFonts w:ascii="Tahoma" w:eastAsia="微软雅黑" w:hAnsi="Tahoma" w:cs="Tahoma"/>
          <w:color w:val="333333"/>
          <w:sz w:val="28"/>
          <w:szCs w:val="28"/>
        </w:rPr>
        <w:t>三、任职要求</w:t>
      </w:r>
    </w:p>
    <w:p w:rsidR="004E561C" w:rsidRPr="004E561C" w:rsidRDefault="004E561C" w:rsidP="004E561C">
      <w:pPr>
        <w:pStyle w:val="a5"/>
        <w:wordWrap w:val="0"/>
        <w:ind w:firstLine="720"/>
        <w:jc w:val="both"/>
        <w:rPr>
          <w:rFonts w:ascii="Tahoma" w:eastAsia="微软雅黑" w:hAnsi="Tahoma" w:cs="Tahoma"/>
          <w:color w:val="333333"/>
          <w:sz w:val="28"/>
          <w:szCs w:val="28"/>
        </w:rPr>
      </w:pPr>
      <w:r w:rsidRPr="004E561C">
        <w:rPr>
          <w:rFonts w:ascii="Tahoma" w:eastAsia="微软雅黑" w:hAnsi="Tahoma" w:cs="Tahoma"/>
          <w:color w:val="333333"/>
          <w:sz w:val="28"/>
          <w:szCs w:val="28"/>
        </w:rPr>
        <w:t>1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、本科及以上学历，测绘工程、土地资源管理、城乡规划、地理信息系统等相关专业均可；</w:t>
      </w:r>
    </w:p>
    <w:p w:rsidR="004E561C" w:rsidRPr="004E561C" w:rsidRDefault="004E561C" w:rsidP="004E561C">
      <w:pPr>
        <w:pStyle w:val="a5"/>
        <w:wordWrap w:val="0"/>
        <w:ind w:firstLine="720"/>
        <w:jc w:val="both"/>
        <w:rPr>
          <w:rFonts w:ascii="Tahoma" w:eastAsia="微软雅黑" w:hAnsi="Tahoma" w:cs="Tahoma"/>
          <w:color w:val="333333"/>
          <w:sz w:val="28"/>
          <w:szCs w:val="28"/>
        </w:rPr>
      </w:pPr>
      <w:r w:rsidRPr="004E561C">
        <w:rPr>
          <w:rFonts w:ascii="Tahoma" w:eastAsia="微软雅黑" w:hAnsi="Tahoma" w:cs="Tahoma"/>
          <w:color w:val="333333"/>
          <w:sz w:val="28"/>
          <w:szCs w:val="28"/>
        </w:rPr>
        <w:t>2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、熟悉南方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CASS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、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AUTOCAD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、</w:t>
      </w:r>
      <w:proofErr w:type="spellStart"/>
      <w:r w:rsidRPr="004E561C">
        <w:rPr>
          <w:rFonts w:ascii="Tahoma" w:eastAsia="微软雅黑" w:hAnsi="Tahoma" w:cs="Tahoma"/>
          <w:color w:val="333333"/>
          <w:sz w:val="28"/>
          <w:szCs w:val="28"/>
        </w:rPr>
        <w:t>Arcgis</w:t>
      </w:r>
      <w:proofErr w:type="spellEnd"/>
      <w:r w:rsidRPr="004E561C">
        <w:rPr>
          <w:rFonts w:ascii="Tahoma" w:eastAsia="微软雅黑" w:hAnsi="Tahoma" w:cs="Tahoma"/>
          <w:color w:val="333333"/>
          <w:sz w:val="28"/>
          <w:szCs w:val="28"/>
        </w:rPr>
        <w:t>等软件的使用；</w:t>
      </w:r>
    </w:p>
    <w:p w:rsidR="004E561C" w:rsidRPr="004E561C" w:rsidRDefault="004E561C" w:rsidP="004E561C">
      <w:pPr>
        <w:pStyle w:val="a5"/>
        <w:wordWrap w:val="0"/>
        <w:ind w:firstLine="720"/>
        <w:jc w:val="both"/>
        <w:rPr>
          <w:rFonts w:ascii="Tahoma" w:eastAsia="微软雅黑" w:hAnsi="Tahoma" w:cs="Tahoma"/>
          <w:color w:val="333333"/>
          <w:sz w:val="28"/>
          <w:szCs w:val="28"/>
        </w:rPr>
      </w:pPr>
      <w:r w:rsidRPr="004E561C">
        <w:rPr>
          <w:rFonts w:ascii="Tahoma" w:eastAsia="微软雅黑" w:hAnsi="Tahoma" w:cs="Tahoma"/>
          <w:color w:val="333333"/>
          <w:sz w:val="28"/>
          <w:szCs w:val="28"/>
        </w:rPr>
        <w:t>3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、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GPS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、全站仪操作熟练；</w:t>
      </w:r>
    </w:p>
    <w:p w:rsidR="004E561C" w:rsidRPr="004E561C" w:rsidRDefault="004E561C" w:rsidP="004E561C">
      <w:pPr>
        <w:pStyle w:val="a5"/>
        <w:wordWrap w:val="0"/>
        <w:ind w:firstLine="720"/>
        <w:jc w:val="both"/>
        <w:rPr>
          <w:rFonts w:ascii="Tahoma" w:eastAsia="微软雅黑" w:hAnsi="Tahoma" w:cs="Tahoma"/>
          <w:color w:val="333333"/>
          <w:sz w:val="28"/>
          <w:szCs w:val="28"/>
        </w:rPr>
      </w:pPr>
      <w:r w:rsidRPr="004E561C">
        <w:rPr>
          <w:rFonts w:ascii="Tahoma" w:eastAsia="微软雅黑" w:hAnsi="Tahoma" w:cs="Tahoma"/>
          <w:color w:val="333333"/>
          <w:sz w:val="28"/>
          <w:szCs w:val="28"/>
        </w:rPr>
        <w:t>4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、有责任心，具有较强的沟通能力和团队协作能力；</w:t>
      </w:r>
    </w:p>
    <w:p w:rsidR="004E561C" w:rsidRPr="004E561C" w:rsidRDefault="004E561C" w:rsidP="004E561C">
      <w:pPr>
        <w:pStyle w:val="a5"/>
        <w:wordWrap w:val="0"/>
        <w:ind w:firstLine="720"/>
        <w:jc w:val="both"/>
        <w:rPr>
          <w:rFonts w:ascii="Tahoma" w:eastAsia="微软雅黑" w:hAnsi="Tahoma" w:cs="Tahoma"/>
          <w:color w:val="333333"/>
          <w:sz w:val="28"/>
          <w:szCs w:val="28"/>
        </w:rPr>
      </w:pPr>
      <w:r w:rsidRPr="004E561C">
        <w:rPr>
          <w:rFonts w:ascii="Tahoma" w:eastAsia="微软雅黑" w:hAnsi="Tahoma" w:cs="Tahoma"/>
          <w:color w:val="333333"/>
          <w:sz w:val="28"/>
          <w:szCs w:val="28"/>
        </w:rPr>
        <w:lastRenderedPageBreak/>
        <w:t>5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、男女不限。</w:t>
      </w:r>
    </w:p>
    <w:p w:rsidR="004E561C" w:rsidRPr="004E561C" w:rsidRDefault="004E561C" w:rsidP="004E561C">
      <w:pPr>
        <w:pStyle w:val="a5"/>
        <w:wordWrap w:val="0"/>
        <w:ind w:firstLine="720"/>
        <w:jc w:val="both"/>
        <w:rPr>
          <w:rFonts w:ascii="Tahoma" w:eastAsia="微软雅黑" w:hAnsi="Tahoma" w:cs="Tahoma"/>
          <w:color w:val="333333"/>
          <w:sz w:val="28"/>
          <w:szCs w:val="28"/>
        </w:rPr>
      </w:pPr>
      <w:r w:rsidRPr="004E561C">
        <w:rPr>
          <w:rFonts w:ascii="Tahoma" w:eastAsia="微软雅黑" w:hAnsi="Tahoma" w:cs="Tahoma"/>
          <w:color w:val="333333"/>
          <w:sz w:val="28"/>
          <w:szCs w:val="28"/>
        </w:rPr>
        <w:t>实习结束后根据实习期间表现情况，可考虑转正留在公司继续工作。</w:t>
      </w:r>
    </w:p>
    <w:p w:rsidR="004E561C" w:rsidRPr="004E561C" w:rsidRDefault="004E561C" w:rsidP="004E561C">
      <w:pPr>
        <w:pStyle w:val="a5"/>
        <w:wordWrap w:val="0"/>
        <w:ind w:firstLine="720"/>
        <w:rPr>
          <w:rFonts w:ascii="Tahoma" w:eastAsia="微软雅黑" w:hAnsi="Tahoma" w:cs="Tahoma"/>
          <w:color w:val="333333"/>
          <w:sz w:val="28"/>
          <w:szCs w:val="28"/>
        </w:rPr>
      </w:pPr>
      <w:r w:rsidRPr="004E561C">
        <w:rPr>
          <w:rStyle w:val="a6"/>
          <w:rFonts w:ascii="Tahoma" w:eastAsia="微软雅黑" w:hAnsi="Tahoma" w:cs="Tahoma"/>
          <w:color w:val="333333"/>
          <w:sz w:val="28"/>
          <w:szCs w:val="28"/>
        </w:rPr>
        <w:t>四、薪资报酬</w:t>
      </w:r>
    </w:p>
    <w:p w:rsidR="004E561C" w:rsidRPr="004E561C" w:rsidRDefault="004E561C" w:rsidP="004E561C">
      <w:pPr>
        <w:pStyle w:val="a5"/>
        <w:wordWrap w:val="0"/>
        <w:ind w:firstLine="720"/>
        <w:jc w:val="both"/>
        <w:rPr>
          <w:rFonts w:ascii="Tahoma" w:eastAsia="微软雅黑" w:hAnsi="Tahoma" w:cs="Tahoma" w:hint="eastAsia"/>
          <w:color w:val="333333"/>
          <w:sz w:val="28"/>
          <w:szCs w:val="28"/>
        </w:rPr>
      </w:pPr>
      <w:r w:rsidRPr="004E561C">
        <w:rPr>
          <w:rFonts w:ascii="Tahoma" w:eastAsia="微软雅黑" w:hAnsi="Tahoma" w:cs="Tahoma"/>
          <w:color w:val="333333"/>
          <w:sz w:val="28"/>
          <w:szCs w:val="28"/>
        </w:rPr>
        <w:t>实习期（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2500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元），转正后（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5000—8000</w:t>
      </w:r>
      <w:r w:rsidRPr="004E561C">
        <w:rPr>
          <w:rFonts w:ascii="Tahoma" w:eastAsia="微软雅黑" w:hAnsi="Tahoma" w:cs="Tahoma"/>
          <w:color w:val="333333"/>
          <w:sz w:val="28"/>
          <w:szCs w:val="28"/>
        </w:rPr>
        <w:t>元）</w:t>
      </w:r>
      <w:r>
        <w:rPr>
          <w:rFonts w:ascii="Tahoma" w:eastAsia="微软雅黑" w:hAnsi="Tahoma" w:cs="Tahoma" w:hint="eastAsia"/>
          <w:color w:val="333333"/>
          <w:sz w:val="28"/>
          <w:szCs w:val="28"/>
        </w:rPr>
        <w:t>、提供住宿</w:t>
      </w:r>
      <w:bookmarkStart w:id="0" w:name="_GoBack"/>
      <w:bookmarkEnd w:id="0"/>
    </w:p>
    <w:p w:rsidR="00322324" w:rsidRPr="004E561C" w:rsidRDefault="00322324"/>
    <w:sectPr w:rsidR="00322324" w:rsidRPr="004E5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88"/>
    <w:rsid w:val="00322324"/>
    <w:rsid w:val="004E561C"/>
    <w:rsid w:val="00A75483"/>
    <w:rsid w:val="00C2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A75483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qFormat/>
    <w:rsid w:val="00A7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A75483"/>
    <w:rPr>
      <w:rFonts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qFormat/>
    <w:rsid w:val="00A75483"/>
    <w:pPr>
      <w:ind w:leftChars="2500" w:left="100"/>
    </w:pPr>
    <w:rPr>
      <w:rFonts w:cs="Times New Roman"/>
      <w:kern w:val="0"/>
      <w:sz w:val="20"/>
      <w:szCs w:val="20"/>
    </w:rPr>
  </w:style>
  <w:style w:type="character" w:customStyle="1" w:styleId="Char0">
    <w:name w:val="日期 Char"/>
    <w:link w:val="a4"/>
    <w:uiPriority w:val="99"/>
    <w:semiHidden/>
    <w:rsid w:val="00A75483"/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4E56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locked/>
    <w:rsid w:val="004E56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A75483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qFormat/>
    <w:rsid w:val="00A7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A75483"/>
    <w:rPr>
      <w:rFonts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qFormat/>
    <w:rsid w:val="00A75483"/>
    <w:pPr>
      <w:ind w:leftChars="2500" w:left="100"/>
    </w:pPr>
    <w:rPr>
      <w:rFonts w:cs="Times New Roman"/>
      <w:kern w:val="0"/>
      <w:sz w:val="20"/>
      <w:szCs w:val="20"/>
    </w:rPr>
  </w:style>
  <w:style w:type="character" w:customStyle="1" w:styleId="Char0">
    <w:name w:val="日期 Char"/>
    <w:link w:val="a4"/>
    <w:uiPriority w:val="99"/>
    <w:semiHidden/>
    <w:rsid w:val="00A75483"/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4E56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locked/>
    <w:rsid w:val="004E5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46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829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2016-05-13T00:31:00Z</dcterms:created>
  <dcterms:modified xsi:type="dcterms:W3CDTF">2016-05-13T00:32:00Z</dcterms:modified>
</cp:coreProperties>
</file>